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46D" w:rsidRPr="003625ED" w:rsidRDefault="00514A39" w:rsidP="00FF5A99">
      <w:pPr>
        <w:autoSpaceDE w:val="0"/>
        <w:autoSpaceDN w:val="0"/>
        <w:spacing w:after="0" w:line="240" w:lineRule="auto"/>
        <w:ind w:right="-81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3625ED">
        <w:rPr>
          <w:rFonts w:ascii="Times New Roman" w:eastAsia="Times New Roman" w:hAnsi="Times New Roman"/>
          <w:b/>
          <w:sz w:val="30"/>
          <w:szCs w:val="30"/>
          <w:lang w:eastAsia="ru-RU"/>
        </w:rPr>
        <w:t>ПРОГРАММА</w:t>
      </w:r>
    </w:p>
    <w:p w:rsidR="001A246D" w:rsidRDefault="003625ED" w:rsidP="00FF5A99">
      <w:pPr>
        <w:autoSpaceDE w:val="0"/>
        <w:autoSpaceDN w:val="0"/>
        <w:spacing w:after="0" w:line="240" w:lineRule="auto"/>
        <w:ind w:right="-81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семинара на тему</w:t>
      </w:r>
    </w:p>
    <w:p w:rsidR="003625ED" w:rsidRPr="003625ED" w:rsidRDefault="003625ED" w:rsidP="00FF5A99">
      <w:pPr>
        <w:autoSpaceDE w:val="0"/>
        <w:autoSpaceDN w:val="0"/>
        <w:spacing w:after="0" w:line="240" w:lineRule="auto"/>
        <w:ind w:right="-81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043ACC" w:rsidRPr="003625ED" w:rsidRDefault="00043ACC" w:rsidP="00254D4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proofErr w:type="gramStart"/>
      <w:r w:rsidRPr="003625ED">
        <w:rPr>
          <w:rFonts w:ascii="Times New Roman" w:hAnsi="Times New Roman"/>
          <w:b/>
          <w:sz w:val="30"/>
          <w:szCs w:val="30"/>
        </w:rPr>
        <w:t>”</w:t>
      </w:r>
      <w:r w:rsidR="00D27C55" w:rsidRPr="003625ED">
        <w:rPr>
          <w:rFonts w:ascii="Times New Roman" w:hAnsi="Times New Roman"/>
          <w:b/>
          <w:sz w:val="30"/>
          <w:szCs w:val="30"/>
        </w:rPr>
        <w:t>Предупреждение</w:t>
      </w:r>
      <w:proofErr w:type="gramEnd"/>
      <w:r w:rsidR="00D27C55" w:rsidRPr="003625ED">
        <w:rPr>
          <w:rFonts w:ascii="Times New Roman" w:hAnsi="Times New Roman"/>
          <w:b/>
          <w:sz w:val="30"/>
          <w:szCs w:val="30"/>
        </w:rPr>
        <w:t xml:space="preserve"> и </w:t>
      </w:r>
      <w:r w:rsidR="00283BF9" w:rsidRPr="003625ED">
        <w:rPr>
          <w:rFonts w:ascii="Times New Roman" w:hAnsi="Times New Roman"/>
          <w:b/>
          <w:sz w:val="30"/>
          <w:szCs w:val="30"/>
        </w:rPr>
        <w:t>противодей</w:t>
      </w:r>
      <w:r w:rsidR="00D27C55" w:rsidRPr="003625ED">
        <w:rPr>
          <w:rFonts w:ascii="Times New Roman" w:hAnsi="Times New Roman"/>
          <w:b/>
          <w:sz w:val="30"/>
          <w:szCs w:val="30"/>
        </w:rPr>
        <w:t>ствие</w:t>
      </w:r>
      <w:r w:rsidR="00283BF9" w:rsidRPr="003625ED">
        <w:rPr>
          <w:rFonts w:ascii="Times New Roman" w:hAnsi="Times New Roman"/>
          <w:b/>
          <w:sz w:val="30"/>
          <w:szCs w:val="30"/>
        </w:rPr>
        <w:t xml:space="preserve"> коррупции в организации</w:t>
      </w:r>
      <w:r w:rsidRPr="003625ED">
        <w:rPr>
          <w:rFonts w:ascii="Times New Roman" w:hAnsi="Times New Roman"/>
          <w:b/>
          <w:sz w:val="30"/>
          <w:szCs w:val="30"/>
        </w:rPr>
        <w:t>“</w:t>
      </w:r>
    </w:p>
    <w:p w:rsidR="00FF5A99" w:rsidRPr="003625ED" w:rsidRDefault="00FF5A99" w:rsidP="00FF5A9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p w:rsidR="00FF5A99" w:rsidRPr="003625ED" w:rsidRDefault="003625ED" w:rsidP="00A30AC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19</w:t>
      </w:r>
      <w:r w:rsidR="00772ED6" w:rsidRPr="003625E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августа</w:t>
      </w:r>
      <w:r w:rsidR="00FF5A99" w:rsidRPr="003625E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202</w:t>
      </w:r>
      <w:r w:rsidR="009C667A" w:rsidRPr="003625ED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="00A30ACB" w:rsidRPr="003625E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г.</w:t>
      </w:r>
    </w:p>
    <w:p w:rsidR="009C667A" w:rsidRPr="003625ED" w:rsidRDefault="009C667A" w:rsidP="00A30AC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9C667A" w:rsidRPr="003625ED" w:rsidRDefault="009C667A" w:rsidP="003625ED">
      <w:pPr>
        <w:autoSpaceDE w:val="0"/>
        <w:autoSpaceDN w:val="0"/>
        <w:spacing w:after="0" w:line="240" w:lineRule="auto"/>
        <w:ind w:left="11057" w:right="-595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3625E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Национальный центр законодательства </w:t>
      </w:r>
      <w:r w:rsidR="003625E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br/>
      </w:r>
      <w:r w:rsidRPr="003625E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и правовой информации </w:t>
      </w:r>
      <w:r w:rsidR="003625ED" w:rsidRPr="003625E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Республики Беларусь</w:t>
      </w:r>
    </w:p>
    <w:p w:rsidR="009C667A" w:rsidRPr="003625ED" w:rsidRDefault="009C667A" w:rsidP="003625ED">
      <w:pPr>
        <w:autoSpaceDE w:val="0"/>
        <w:autoSpaceDN w:val="0"/>
        <w:spacing w:after="0" w:line="240" w:lineRule="auto"/>
        <w:ind w:left="11057" w:right="-595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3625E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(</w:t>
      </w:r>
      <w:r w:rsidRPr="003625ED">
        <w:rPr>
          <w:rFonts w:ascii="Times New Roman" w:eastAsia="Times New Roman" w:hAnsi="Times New Roman"/>
          <w:sz w:val="24"/>
          <w:szCs w:val="24"/>
          <w:lang w:eastAsia="ru-RU"/>
        </w:rPr>
        <w:t xml:space="preserve">г. Минск, </w:t>
      </w:r>
      <w:r w:rsidRPr="003625E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ул. </w:t>
      </w:r>
      <w:proofErr w:type="spellStart"/>
      <w:r w:rsidRPr="003625E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Берсона</w:t>
      </w:r>
      <w:proofErr w:type="spellEnd"/>
      <w:r w:rsidRPr="003625E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, 1а, актовый зал)</w:t>
      </w:r>
    </w:p>
    <w:p w:rsidR="009C667A" w:rsidRPr="003625ED" w:rsidRDefault="009C667A" w:rsidP="009C667A">
      <w:pPr>
        <w:autoSpaceDE w:val="0"/>
        <w:autoSpaceDN w:val="0"/>
        <w:spacing w:after="0" w:line="240" w:lineRule="auto"/>
        <w:ind w:left="9526" w:right="-595"/>
        <w:jc w:val="both"/>
        <w:rPr>
          <w:rFonts w:ascii="Times New Roman" w:eastAsia="Times New Roman" w:hAnsi="Times New Roman"/>
          <w:spacing w:val="-4"/>
          <w:sz w:val="12"/>
          <w:szCs w:val="12"/>
          <w:lang w:eastAsia="ru-RU"/>
        </w:rPr>
      </w:pPr>
    </w:p>
    <w:tbl>
      <w:tblPr>
        <w:tblW w:w="52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224"/>
        <w:gridCol w:w="1559"/>
        <w:gridCol w:w="5242"/>
      </w:tblGrid>
      <w:tr w:rsidR="00FF5A99" w:rsidRPr="00283BF9" w:rsidTr="000A18BB">
        <w:trPr>
          <w:tblHeader/>
        </w:trPr>
        <w:tc>
          <w:tcPr>
            <w:tcW w:w="182" w:type="pct"/>
          </w:tcPr>
          <w:p w:rsidR="00FF5A99" w:rsidRPr="00A862A9" w:rsidRDefault="00FF5A99" w:rsidP="00FF5A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FF5A99" w:rsidRPr="00A862A9" w:rsidRDefault="00FF5A99" w:rsidP="00FF5A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37" w:type="pct"/>
          </w:tcPr>
          <w:p w:rsidR="00FF5A99" w:rsidRPr="00A862A9" w:rsidRDefault="00FF5A99" w:rsidP="00A32F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r w:rsidR="00A32FD0" w:rsidRPr="00A8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семинара</w:t>
            </w:r>
          </w:p>
        </w:tc>
        <w:tc>
          <w:tcPr>
            <w:tcW w:w="500" w:type="pct"/>
          </w:tcPr>
          <w:p w:rsidR="00FF5A99" w:rsidRPr="00A862A9" w:rsidRDefault="00FF5A99" w:rsidP="00FF5A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681" w:type="pct"/>
          </w:tcPr>
          <w:p w:rsidR="00FF5A99" w:rsidRPr="00A862A9" w:rsidRDefault="00FF5A99" w:rsidP="00FF5A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Докладчик</w:t>
            </w:r>
          </w:p>
        </w:tc>
      </w:tr>
      <w:tr w:rsidR="00FF5A99" w:rsidRPr="00283BF9" w:rsidTr="000A18BB">
        <w:trPr>
          <w:trHeight w:val="716"/>
        </w:trPr>
        <w:tc>
          <w:tcPr>
            <w:tcW w:w="182" w:type="pct"/>
          </w:tcPr>
          <w:p w:rsidR="00FF5A99" w:rsidRPr="00A862A9" w:rsidRDefault="00FF5A99" w:rsidP="00B43553">
            <w:pPr>
              <w:autoSpaceDE w:val="0"/>
              <w:autoSpaceDN w:val="0"/>
              <w:spacing w:after="0" w:line="240" w:lineRule="auto"/>
              <w:ind w:left="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7" w:type="pct"/>
          </w:tcPr>
          <w:p w:rsidR="00C427FB" w:rsidRPr="00A862A9" w:rsidRDefault="008A7E8D" w:rsidP="00DC24E1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A862A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Понятие </w:t>
            </w:r>
            <w:r w:rsidR="00C427FB" w:rsidRPr="00A862A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и признаки </w:t>
            </w:r>
            <w:r w:rsidRPr="00A862A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коррупции</w:t>
            </w:r>
            <w:r w:rsidR="004F2D3B" w:rsidRPr="00A862A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</w:t>
            </w:r>
            <w:r w:rsidR="00DC24E1" w:rsidRPr="00A862A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</w:p>
          <w:p w:rsidR="008A7E8D" w:rsidRPr="00A862A9" w:rsidRDefault="00CA72F4" w:rsidP="004E22C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A862A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</w:t>
            </w:r>
            <w:r w:rsidR="00DC24E1" w:rsidRPr="00A862A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убъекты правонарушений</w:t>
            </w:r>
            <w:r w:rsidR="008A7E8D" w:rsidRPr="00A862A9">
              <w:rPr>
                <w:sz w:val="24"/>
                <w:szCs w:val="24"/>
              </w:rPr>
              <w:t xml:space="preserve"> </w:t>
            </w:r>
            <w:r w:rsidR="008A7E8D" w:rsidRPr="00A862A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коррупционной направленности</w:t>
            </w:r>
            <w:r w:rsidR="0055518F" w:rsidRPr="00A862A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</w:t>
            </w:r>
          </w:p>
          <w:p w:rsidR="004E22CC" w:rsidRPr="00A862A9" w:rsidRDefault="0055518F" w:rsidP="004E22CC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A862A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Р</w:t>
            </w:r>
            <w:r w:rsidR="00DC24E1" w:rsidRPr="00A862A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азграничение государственных должностных </w:t>
            </w:r>
            <w:r w:rsidR="004F2D3B" w:rsidRPr="00A862A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лиц </w:t>
            </w:r>
            <w:r w:rsidR="00DC24E1" w:rsidRPr="00A862A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 приравненных к ним лиц. Должностное лицо как субъект коррупционного правонарушения.</w:t>
            </w:r>
          </w:p>
          <w:p w:rsidR="00594A7A" w:rsidRPr="00A862A9" w:rsidRDefault="008A7E8D" w:rsidP="00594A7A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A862A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Ограничения, устанавливаемые для государственных должно</w:t>
            </w:r>
            <w:r w:rsidR="00B15B4E" w:rsidRPr="00A862A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стных и приравненных к ним лиц</w:t>
            </w:r>
            <w:r w:rsidR="00594A7A" w:rsidRPr="00A862A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 Порядок предотвращения и урегулирования конфликта интересов.</w:t>
            </w:r>
          </w:p>
          <w:p w:rsidR="008A7E8D" w:rsidRPr="00A862A9" w:rsidRDefault="00594A7A" w:rsidP="00594A7A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A862A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Правонарушения, создающие условия для коррупции, и коррупционные правонарушения: понятие, виды и особенности.</w:t>
            </w:r>
          </w:p>
        </w:tc>
        <w:tc>
          <w:tcPr>
            <w:tcW w:w="500" w:type="pct"/>
          </w:tcPr>
          <w:p w:rsidR="00FF5A99" w:rsidRPr="00A862A9" w:rsidRDefault="00FF5A99" w:rsidP="0029623F">
            <w:pPr>
              <w:autoSpaceDE w:val="0"/>
              <w:autoSpaceDN w:val="0"/>
              <w:spacing w:after="0" w:line="240" w:lineRule="auto"/>
              <w:ind w:left="-1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43ACC" w:rsidRPr="00A8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A8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  <w:r w:rsidRPr="00A862A9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–</w:t>
            </w:r>
            <w:r w:rsidRPr="00A8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9623F" w:rsidRPr="00A8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8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681" w:type="pct"/>
          </w:tcPr>
          <w:p w:rsidR="00FF5A99" w:rsidRPr="00A862A9" w:rsidRDefault="00DC24E1" w:rsidP="00BC4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2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Полящук Наталья Анатольевна</w:t>
            </w:r>
            <w:r w:rsidRPr="00E96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8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61902" w:rsidRPr="00A8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вопросам предупреждения коррупции в</w:t>
            </w:r>
            <w:r w:rsidR="00BC4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661902" w:rsidRPr="00A8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организациях</w:t>
            </w:r>
            <w:r w:rsidR="00BC4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43ACC" w:rsidRPr="00283BF9" w:rsidTr="000A18BB">
        <w:tc>
          <w:tcPr>
            <w:tcW w:w="182" w:type="pct"/>
          </w:tcPr>
          <w:p w:rsidR="00043ACC" w:rsidRPr="00A862A9" w:rsidRDefault="003B7AB2" w:rsidP="00B435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7" w:type="pct"/>
          </w:tcPr>
          <w:p w:rsidR="00043ACC" w:rsidRPr="00A862A9" w:rsidRDefault="00043ACC" w:rsidP="00DC24E1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A862A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Перерыв</w:t>
            </w:r>
          </w:p>
        </w:tc>
        <w:tc>
          <w:tcPr>
            <w:tcW w:w="500" w:type="pct"/>
          </w:tcPr>
          <w:p w:rsidR="00043ACC" w:rsidRPr="00A862A9" w:rsidRDefault="00043ACC" w:rsidP="0029623F">
            <w:pPr>
              <w:autoSpaceDE w:val="0"/>
              <w:autoSpaceDN w:val="0"/>
              <w:spacing w:after="0" w:line="240" w:lineRule="auto"/>
              <w:ind w:left="-1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9623F" w:rsidRPr="00A8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8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  <w:r w:rsidRPr="00A862A9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–</w:t>
            </w:r>
            <w:r w:rsidRPr="00A8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9623F" w:rsidRPr="00A8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A8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681" w:type="pct"/>
          </w:tcPr>
          <w:p w:rsidR="00043ACC" w:rsidRPr="00A862A9" w:rsidRDefault="00DF356C" w:rsidP="00DF35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862A9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</w:p>
        </w:tc>
      </w:tr>
      <w:tr w:rsidR="00903908" w:rsidRPr="00283BF9" w:rsidTr="000A18BB">
        <w:trPr>
          <w:trHeight w:val="547"/>
        </w:trPr>
        <w:tc>
          <w:tcPr>
            <w:tcW w:w="182" w:type="pct"/>
          </w:tcPr>
          <w:p w:rsidR="00903908" w:rsidRPr="00A862A9" w:rsidRDefault="003B7AB2" w:rsidP="00B435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7" w:type="pct"/>
          </w:tcPr>
          <w:p w:rsidR="008A7E8D" w:rsidRPr="00A862A9" w:rsidRDefault="008A7E8D" w:rsidP="00B43553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A862A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Устранение последствий коррупционных правонарушений.</w:t>
            </w:r>
          </w:p>
          <w:p w:rsidR="004E22CC" w:rsidRPr="00A862A9" w:rsidRDefault="004E22CC" w:rsidP="00B43553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A862A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Система мер по предуп</w:t>
            </w:r>
            <w:r w:rsidR="00A32FD0" w:rsidRPr="00A862A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реждению коррупции в организации</w:t>
            </w:r>
            <w:r w:rsidRPr="00A862A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</w:t>
            </w:r>
            <w:r w:rsidR="004F2D3B" w:rsidRPr="00A862A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Профилактика коррупционных правонарушений в организаци</w:t>
            </w:r>
            <w:r w:rsidR="00A32FD0" w:rsidRPr="00A862A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</w:t>
            </w:r>
            <w:r w:rsidR="004F2D3B" w:rsidRPr="00A862A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(основы антикоррупционной деятельности в организации, п</w:t>
            </w:r>
            <w:r w:rsidRPr="00A862A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ланирование мероприятий по противодействию коррупции</w:t>
            </w:r>
            <w:r w:rsidR="004F2D3B" w:rsidRPr="00A862A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и др.)</w:t>
            </w:r>
            <w:r w:rsidRPr="00A862A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. </w:t>
            </w:r>
          </w:p>
          <w:p w:rsidR="00C427FB" w:rsidRPr="00A862A9" w:rsidRDefault="004E22CC" w:rsidP="00C427FB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A862A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Организация работы комиссии по противодействию коррупции.</w:t>
            </w:r>
          </w:p>
          <w:p w:rsidR="00C427FB" w:rsidRPr="00A862A9" w:rsidRDefault="00C427FB" w:rsidP="00C427FB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A862A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Антикоррупционный комплаенс в системе мер по борьбе с коррупцией (СТБ ISO 37001-</w:t>
            </w:r>
            <w:proofErr w:type="gramStart"/>
            <w:r w:rsidRPr="00A862A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2020 ”Системы</w:t>
            </w:r>
            <w:proofErr w:type="gramEnd"/>
            <w:r w:rsidRPr="00A862A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менеджмента борьбы со взяточничеством. Требования и руководство по </w:t>
            </w:r>
            <w:proofErr w:type="gramStart"/>
            <w:r w:rsidRPr="00A862A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применению“</w:t>
            </w:r>
            <w:proofErr w:type="gramEnd"/>
            <w:r w:rsidRPr="00A862A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).</w:t>
            </w:r>
          </w:p>
          <w:p w:rsidR="00903908" w:rsidRPr="00A862A9" w:rsidRDefault="004E22CC" w:rsidP="004F2D3B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A862A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О</w:t>
            </w:r>
            <w:r w:rsidR="00DC24E1" w:rsidRPr="00A862A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тветственность за нарушение анти</w:t>
            </w:r>
            <w:r w:rsidR="0055518F" w:rsidRPr="00A862A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коррупционного законодательства</w:t>
            </w:r>
            <w:r w:rsidR="00135BD5" w:rsidRPr="00A862A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" w:type="pct"/>
          </w:tcPr>
          <w:p w:rsidR="00903908" w:rsidRPr="00A862A9" w:rsidRDefault="00903908" w:rsidP="005A362F">
            <w:pPr>
              <w:autoSpaceDE w:val="0"/>
              <w:autoSpaceDN w:val="0"/>
              <w:spacing w:after="0" w:line="240" w:lineRule="auto"/>
              <w:ind w:left="-1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  <w:r w:rsidRPr="00A862A9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–</w:t>
            </w:r>
            <w:r w:rsidRPr="00A8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24E1" w:rsidRPr="00A8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A8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681" w:type="pct"/>
          </w:tcPr>
          <w:p w:rsidR="00903908" w:rsidRPr="00A862A9" w:rsidRDefault="00DC24E1" w:rsidP="00BC40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2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Полящук Наталья Анатольевна</w:t>
            </w:r>
            <w:bookmarkStart w:id="0" w:name="_GoBack"/>
            <w:r w:rsidRPr="00E96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bookmarkEnd w:id="0"/>
            <w:r w:rsidRPr="00A8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61902" w:rsidRPr="00A8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вопросам предупреждения коррупции в</w:t>
            </w:r>
            <w:r w:rsidR="00BC4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661902" w:rsidRPr="00A8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организациях</w:t>
            </w:r>
            <w:r w:rsidR="00BC40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A246D" w:rsidRPr="002F0805" w:rsidRDefault="001A246D" w:rsidP="000C6FC5">
      <w:pPr>
        <w:autoSpaceDE w:val="0"/>
        <w:autoSpaceDN w:val="0"/>
        <w:spacing w:after="0" w:line="280" w:lineRule="exact"/>
        <w:jc w:val="both"/>
        <w:rPr>
          <w:rFonts w:ascii="Times New Roman" w:eastAsia="Times New Roman" w:hAnsi="Times New Roman"/>
          <w:spacing w:val="-4"/>
          <w:sz w:val="24"/>
          <w:szCs w:val="30"/>
          <w:lang w:eastAsia="ru-RU"/>
        </w:rPr>
      </w:pPr>
    </w:p>
    <w:sectPr w:rsidR="001A246D" w:rsidRPr="002F0805" w:rsidSect="000A18BB">
      <w:pgSz w:w="16838" w:h="11906" w:orient="landscape"/>
      <w:pgMar w:top="1134" w:right="1134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A21"/>
    <w:multiLevelType w:val="hybridMultilevel"/>
    <w:tmpl w:val="9522E07E"/>
    <w:lvl w:ilvl="0" w:tplc="6FFA5FFA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" w15:restartNumberingAfterBreak="0">
    <w:nsid w:val="1AA61377"/>
    <w:multiLevelType w:val="hybridMultilevel"/>
    <w:tmpl w:val="EB5CB96A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7C3549FA"/>
    <w:multiLevelType w:val="hybridMultilevel"/>
    <w:tmpl w:val="EC8C75B2"/>
    <w:lvl w:ilvl="0" w:tplc="1A964CFC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6D"/>
    <w:rsid w:val="00000B56"/>
    <w:rsid w:val="000039D4"/>
    <w:rsid w:val="000041D1"/>
    <w:rsid w:val="000049A9"/>
    <w:rsid w:val="00005B32"/>
    <w:rsid w:val="0001030E"/>
    <w:rsid w:val="00023405"/>
    <w:rsid w:val="00043ACC"/>
    <w:rsid w:val="00047AA4"/>
    <w:rsid w:val="00047D84"/>
    <w:rsid w:val="00052B6D"/>
    <w:rsid w:val="000828E0"/>
    <w:rsid w:val="00082A1A"/>
    <w:rsid w:val="000841DB"/>
    <w:rsid w:val="000872B7"/>
    <w:rsid w:val="00090006"/>
    <w:rsid w:val="000A18BB"/>
    <w:rsid w:val="000B6302"/>
    <w:rsid w:val="000B7233"/>
    <w:rsid w:val="000B7543"/>
    <w:rsid w:val="000C063F"/>
    <w:rsid w:val="000C1749"/>
    <w:rsid w:val="000C6FC5"/>
    <w:rsid w:val="000C718D"/>
    <w:rsid w:val="000D4BC1"/>
    <w:rsid w:val="000E1140"/>
    <w:rsid w:val="0010750B"/>
    <w:rsid w:val="0013431E"/>
    <w:rsid w:val="00135BD5"/>
    <w:rsid w:val="00137740"/>
    <w:rsid w:val="0014693F"/>
    <w:rsid w:val="0015338B"/>
    <w:rsid w:val="001670F4"/>
    <w:rsid w:val="00170B62"/>
    <w:rsid w:val="00183A40"/>
    <w:rsid w:val="00186467"/>
    <w:rsid w:val="0019535B"/>
    <w:rsid w:val="00196B4F"/>
    <w:rsid w:val="001A1CE4"/>
    <w:rsid w:val="001A246D"/>
    <w:rsid w:val="001C5878"/>
    <w:rsid w:val="001D6134"/>
    <w:rsid w:val="001E3C26"/>
    <w:rsid w:val="001F7ACD"/>
    <w:rsid w:val="002025CD"/>
    <w:rsid w:val="002045A1"/>
    <w:rsid w:val="002073A5"/>
    <w:rsid w:val="002141FF"/>
    <w:rsid w:val="00215D5C"/>
    <w:rsid w:val="00216C25"/>
    <w:rsid w:val="00233866"/>
    <w:rsid w:val="00254D43"/>
    <w:rsid w:val="002802E9"/>
    <w:rsid w:val="00283BF9"/>
    <w:rsid w:val="0029623F"/>
    <w:rsid w:val="002A6EB8"/>
    <w:rsid w:val="002B3747"/>
    <w:rsid w:val="002B3B22"/>
    <w:rsid w:val="002C0B3C"/>
    <w:rsid w:val="002C2DBE"/>
    <w:rsid w:val="002C714A"/>
    <w:rsid w:val="002D479E"/>
    <w:rsid w:val="002D5F82"/>
    <w:rsid w:val="002E5D5A"/>
    <w:rsid w:val="002E6BE5"/>
    <w:rsid w:val="002F0805"/>
    <w:rsid w:val="002F5089"/>
    <w:rsid w:val="002F5A16"/>
    <w:rsid w:val="00303347"/>
    <w:rsid w:val="0031055A"/>
    <w:rsid w:val="00334E76"/>
    <w:rsid w:val="00352DB8"/>
    <w:rsid w:val="003625ED"/>
    <w:rsid w:val="003916E7"/>
    <w:rsid w:val="003920FA"/>
    <w:rsid w:val="003951DF"/>
    <w:rsid w:val="00395C3E"/>
    <w:rsid w:val="003B356C"/>
    <w:rsid w:val="003B5BDA"/>
    <w:rsid w:val="003B7AB2"/>
    <w:rsid w:val="003C42D9"/>
    <w:rsid w:val="003D19F2"/>
    <w:rsid w:val="003D36A7"/>
    <w:rsid w:val="003F3802"/>
    <w:rsid w:val="00403BEA"/>
    <w:rsid w:val="004060F2"/>
    <w:rsid w:val="00416C03"/>
    <w:rsid w:val="004263EB"/>
    <w:rsid w:val="0043718A"/>
    <w:rsid w:val="00451DA8"/>
    <w:rsid w:val="00454A84"/>
    <w:rsid w:val="00461636"/>
    <w:rsid w:val="004753C1"/>
    <w:rsid w:val="00494C63"/>
    <w:rsid w:val="004A2C2E"/>
    <w:rsid w:val="004A3078"/>
    <w:rsid w:val="004A6477"/>
    <w:rsid w:val="004E0582"/>
    <w:rsid w:val="004E22CC"/>
    <w:rsid w:val="004F1100"/>
    <w:rsid w:val="004F2D3B"/>
    <w:rsid w:val="004F2EE4"/>
    <w:rsid w:val="00503F52"/>
    <w:rsid w:val="00506E54"/>
    <w:rsid w:val="00514A39"/>
    <w:rsid w:val="00521AA0"/>
    <w:rsid w:val="0052683D"/>
    <w:rsid w:val="00535A58"/>
    <w:rsid w:val="0055518F"/>
    <w:rsid w:val="00561FC5"/>
    <w:rsid w:val="005659CB"/>
    <w:rsid w:val="00577C85"/>
    <w:rsid w:val="005937F8"/>
    <w:rsid w:val="00594A7A"/>
    <w:rsid w:val="005A362F"/>
    <w:rsid w:val="005B24F2"/>
    <w:rsid w:val="005B4E0C"/>
    <w:rsid w:val="005C0CC9"/>
    <w:rsid w:val="005C3239"/>
    <w:rsid w:val="005E42D7"/>
    <w:rsid w:val="005F1459"/>
    <w:rsid w:val="005F3E97"/>
    <w:rsid w:val="00604D62"/>
    <w:rsid w:val="00611B3D"/>
    <w:rsid w:val="00614B85"/>
    <w:rsid w:val="00630965"/>
    <w:rsid w:val="00637EEC"/>
    <w:rsid w:val="00643AA3"/>
    <w:rsid w:val="00646D73"/>
    <w:rsid w:val="00653C00"/>
    <w:rsid w:val="00653E5C"/>
    <w:rsid w:val="006558EE"/>
    <w:rsid w:val="00656300"/>
    <w:rsid w:val="006576AE"/>
    <w:rsid w:val="00661902"/>
    <w:rsid w:val="00663D08"/>
    <w:rsid w:val="006704F6"/>
    <w:rsid w:val="00672659"/>
    <w:rsid w:val="006742F3"/>
    <w:rsid w:val="006779AF"/>
    <w:rsid w:val="00685F20"/>
    <w:rsid w:val="006A1677"/>
    <w:rsid w:val="006C051C"/>
    <w:rsid w:val="006E66A3"/>
    <w:rsid w:val="006F6EE7"/>
    <w:rsid w:val="00700091"/>
    <w:rsid w:val="007150F5"/>
    <w:rsid w:val="00715278"/>
    <w:rsid w:val="0072720E"/>
    <w:rsid w:val="00734924"/>
    <w:rsid w:val="00760822"/>
    <w:rsid w:val="00762D8B"/>
    <w:rsid w:val="0076391C"/>
    <w:rsid w:val="007649DA"/>
    <w:rsid w:val="00772ED6"/>
    <w:rsid w:val="00777ADE"/>
    <w:rsid w:val="00791FD0"/>
    <w:rsid w:val="0079278F"/>
    <w:rsid w:val="00794B31"/>
    <w:rsid w:val="007E1D3D"/>
    <w:rsid w:val="00806814"/>
    <w:rsid w:val="00807A1E"/>
    <w:rsid w:val="00830347"/>
    <w:rsid w:val="00835402"/>
    <w:rsid w:val="00850080"/>
    <w:rsid w:val="008915C4"/>
    <w:rsid w:val="008A7E8D"/>
    <w:rsid w:val="008C0FBF"/>
    <w:rsid w:val="008C4B18"/>
    <w:rsid w:val="008C6346"/>
    <w:rsid w:val="008D3539"/>
    <w:rsid w:val="008E5E9B"/>
    <w:rsid w:val="008E6CD7"/>
    <w:rsid w:val="008E6D59"/>
    <w:rsid w:val="00903908"/>
    <w:rsid w:val="00911DAC"/>
    <w:rsid w:val="00944036"/>
    <w:rsid w:val="009546AC"/>
    <w:rsid w:val="009565CD"/>
    <w:rsid w:val="009679F1"/>
    <w:rsid w:val="009A1959"/>
    <w:rsid w:val="009A7289"/>
    <w:rsid w:val="009B5587"/>
    <w:rsid w:val="009C667A"/>
    <w:rsid w:val="009C6CD1"/>
    <w:rsid w:val="009D27C9"/>
    <w:rsid w:val="009D3BA6"/>
    <w:rsid w:val="00A04EF1"/>
    <w:rsid w:val="00A156B9"/>
    <w:rsid w:val="00A26533"/>
    <w:rsid w:val="00A30ACB"/>
    <w:rsid w:val="00A32FD0"/>
    <w:rsid w:val="00A456B1"/>
    <w:rsid w:val="00A47A74"/>
    <w:rsid w:val="00A50223"/>
    <w:rsid w:val="00A557B1"/>
    <w:rsid w:val="00A77573"/>
    <w:rsid w:val="00A80699"/>
    <w:rsid w:val="00A862A9"/>
    <w:rsid w:val="00A86FDB"/>
    <w:rsid w:val="00AC1226"/>
    <w:rsid w:val="00AE5BFB"/>
    <w:rsid w:val="00AE7BB3"/>
    <w:rsid w:val="00AF757A"/>
    <w:rsid w:val="00AF7849"/>
    <w:rsid w:val="00B00D0A"/>
    <w:rsid w:val="00B060DF"/>
    <w:rsid w:val="00B15B4E"/>
    <w:rsid w:val="00B22401"/>
    <w:rsid w:val="00B43553"/>
    <w:rsid w:val="00B55DD1"/>
    <w:rsid w:val="00B571B9"/>
    <w:rsid w:val="00B733D8"/>
    <w:rsid w:val="00B757B9"/>
    <w:rsid w:val="00B77883"/>
    <w:rsid w:val="00B820C9"/>
    <w:rsid w:val="00B92D61"/>
    <w:rsid w:val="00B944E0"/>
    <w:rsid w:val="00B97C27"/>
    <w:rsid w:val="00BA2905"/>
    <w:rsid w:val="00BA61DE"/>
    <w:rsid w:val="00BB1F80"/>
    <w:rsid w:val="00BB4825"/>
    <w:rsid w:val="00BC40A0"/>
    <w:rsid w:val="00BD21CE"/>
    <w:rsid w:val="00BD3A35"/>
    <w:rsid w:val="00BD55D5"/>
    <w:rsid w:val="00C202DD"/>
    <w:rsid w:val="00C403C4"/>
    <w:rsid w:val="00C427FB"/>
    <w:rsid w:val="00C50A13"/>
    <w:rsid w:val="00C5532C"/>
    <w:rsid w:val="00C573EC"/>
    <w:rsid w:val="00C61099"/>
    <w:rsid w:val="00C64D4C"/>
    <w:rsid w:val="00C701DA"/>
    <w:rsid w:val="00C71F09"/>
    <w:rsid w:val="00C77ED7"/>
    <w:rsid w:val="00C85C0A"/>
    <w:rsid w:val="00C941BA"/>
    <w:rsid w:val="00C9569A"/>
    <w:rsid w:val="00CA1022"/>
    <w:rsid w:val="00CA32F7"/>
    <w:rsid w:val="00CA72F4"/>
    <w:rsid w:val="00CB1EFB"/>
    <w:rsid w:val="00CC36AC"/>
    <w:rsid w:val="00CC4D36"/>
    <w:rsid w:val="00CC5CE2"/>
    <w:rsid w:val="00CC7F32"/>
    <w:rsid w:val="00CF02E0"/>
    <w:rsid w:val="00D27C55"/>
    <w:rsid w:val="00D32988"/>
    <w:rsid w:val="00D50023"/>
    <w:rsid w:val="00D52060"/>
    <w:rsid w:val="00D558F2"/>
    <w:rsid w:val="00D62E7D"/>
    <w:rsid w:val="00D6524A"/>
    <w:rsid w:val="00D734C6"/>
    <w:rsid w:val="00D80A53"/>
    <w:rsid w:val="00D92442"/>
    <w:rsid w:val="00DA4826"/>
    <w:rsid w:val="00DB0490"/>
    <w:rsid w:val="00DB6860"/>
    <w:rsid w:val="00DC24E1"/>
    <w:rsid w:val="00DD2A22"/>
    <w:rsid w:val="00DD4D4F"/>
    <w:rsid w:val="00DD6463"/>
    <w:rsid w:val="00DF0CD3"/>
    <w:rsid w:val="00DF356C"/>
    <w:rsid w:val="00DF3B3C"/>
    <w:rsid w:val="00DF79F4"/>
    <w:rsid w:val="00E15990"/>
    <w:rsid w:val="00E56C5A"/>
    <w:rsid w:val="00E6379A"/>
    <w:rsid w:val="00E670D6"/>
    <w:rsid w:val="00E77C91"/>
    <w:rsid w:val="00E840E4"/>
    <w:rsid w:val="00E868E8"/>
    <w:rsid w:val="00E9102A"/>
    <w:rsid w:val="00E94877"/>
    <w:rsid w:val="00E9617A"/>
    <w:rsid w:val="00EB2774"/>
    <w:rsid w:val="00EB347D"/>
    <w:rsid w:val="00EC2F11"/>
    <w:rsid w:val="00ED79EE"/>
    <w:rsid w:val="00EF3BF1"/>
    <w:rsid w:val="00F04CCF"/>
    <w:rsid w:val="00F27F5A"/>
    <w:rsid w:val="00F50C1E"/>
    <w:rsid w:val="00F53DD5"/>
    <w:rsid w:val="00F71430"/>
    <w:rsid w:val="00F73FEA"/>
    <w:rsid w:val="00F82939"/>
    <w:rsid w:val="00F859E8"/>
    <w:rsid w:val="00FA5BD5"/>
    <w:rsid w:val="00FB2CAC"/>
    <w:rsid w:val="00FC4735"/>
    <w:rsid w:val="00FE485E"/>
    <w:rsid w:val="00FF4716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EF6CD-984F-457B-8927-619855DC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073A5"/>
  </w:style>
  <w:style w:type="paragraph" w:styleId="a3">
    <w:name w:val="Normal (Web)"/>
    <w:basedOn w:val="a"/>
    <w:uiPriority w:val="99"/>
    <w:rsid w:val="00E63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06E5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506E54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6134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1D6134"/>
    <w:rPr>
      <w:rFonts w:ascii="Tahoma" w:eastAsia="Times New Roman" w:hAnsi="Tahoma" w:cs="Tahoma"/>
      <w:sz w:val="16"/>
      <w:szCs w:val="16"/>
    </w:rPr>
  </w:style>
  <w:style w:type="character" w:customStyle="1" w:styleId="datepr">
    <w:name w:val="datepr"/>
    <w:rsid w:val="00EB347D"/>
    <w:rPr>
      <w:rFonts w:ascii="Times New Roman" w:hAnsi="Times New Roman" w:cs="Times New Roman" w:hint="default"/>
    </w:rPr>
  </w:style>
  <w:style w:type="character" w:customStyle="1" w:styleId="number">
    <w:name w:val="number"/>
    <w:rsid w:val="00EB347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4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30081-91AA-460D-8227-1FF893C5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Ольга Игоревна</dc:creator>
  <cp:keywords/>
  <cp:lastModifiedBy>Яночкина Наталья Игоревна</cp:lastModifiedBy>
  <cp:revision>9</cp:revision>
  <cp:lastPrinted>2025-02-05T09:15:00Z</cp:lastPrinted>
  <dcterms:created xsi:type="dcterms:W3CDTF">2025-07-17T07:31:00Z</dcterms:created>
  <dcterms:modified xsi:type="dcterms:W3CDTF">2025-07-17T07:46:00Z</dcterms:modified>
</cp:coreProperties>
</file>